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7FF50C2" w14:textId="77777777" w:rsidTr="00DD33F1">
        <w:tc>
          <w:tcPr>
            <w:tcW w:w="2660" w:type="dxa"/>
          </w:tcPr>
          <w:p w14:paraId="7F38E83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531A55A" w14:textId="77777777" w:rsidR="00DD33F1" w:rsidRPr="00683041" w:rsidRDefault="00EC7E1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Using shopping facilities</w:t>
            </w:r>
          </w:p>
        </w:tc>
        <w:tc>
          <w:tcPr>
            <w:tcW w:w="1560" w:type="dxa"/>
          </w:tcPr>
          <w:p w14:paraId="1CA1550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4478D2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7EB1105F" w14:textId="77777777" w:rsidTr="00DD33F1">
        <w:tc>
          <w:tcPr>
            <w:tcW w:w="2660" w:type="dxa"/>
          </w:tcPr>
          <w:p w14:paraId="18CA0DD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A8222EA" w14:textId="77777777" w:rsidR="00DD33F1" w:rsidRPr="00544330" w:rsidRDefault="00EC7E17" w:rsidP="00DD33F1">
            <w:pPr>
              <w:pStyle w:val="TableText"/>
              <w:rPr>
                <w:b/>
              </w:rPr>
            </w:pPr>
            <w:r w:rsidRPr="00EC7E17"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0D821FC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4092A85" w14:textId="77777777" w:rsidR="00DD33F1" w:rsidRPr="00544330" w:rsidRDefault="00EC7E1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365BBD8D" w14:textId="77777777" w:rsidTr="00DD33F1">
        <w:tc>
          <w:tcPr>
            <w:tcW w:w="2660" w:type="dxa"/>
          </w:tcPr>
          <w:p w14:paraId="69CE077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0016348" w14:textId="77777777" w:rsidR="00DD33F1" w:rsidRPr="00544330" w:rsidRDefault="00EC7E1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D3</w:t>
            </w:r>
          </w:p>
        </w:tc>
        <w:tc>
          <w:tcPr>
            <w:tcW w:w="1560" w:type="dxa"/>
          </w:tcPr>
          <w:p w14:paraId="704A8F14" w14:textId="5D517EED" w:rsidR="00DD33F1" w:rsidRPr="00544330" w:rsidRDefault="000E73E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775FEEDE" w14:textId="77777777" w:rsidR="00DD33F1" w:rsidRPr="00544330" w:rsidRDefault="00EC7E1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F/602/0021</w:t>
            </w:r>
          </w:p>
        </w:tc>
      </w:tr>
    </w:tbl>
    <w:p w14:paraId="78838A4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BC5506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7F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333" w14:textId="77777777" w:rsidR="00DD33F1" w:rsidRPr="002A0F8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E9E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C9B" w14:textId="77777777" w:rsidR="00DD33F1" w:rsidRPr="002A0F8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FE3472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876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B0F" w14:textId="77777777" w:rsidR="00DD33F1" w:rsidRPr="002A0F8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836" w14:textId="003693E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0AF" w14:textId="77777777" w:rsidR="00DD33F1" w:rsidRPr="002A0F8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D2DC4B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6AAEE8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06BA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E06E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815E87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EB15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6959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08255D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528C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A2FA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7F2224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24A40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B46E2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ECC7DC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F192D3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9999D" w14:textId="77777777" w:rsidR="00DD33F1" w:rsidRPr="00EC7E17" w:rsidRDefault="002A0F8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A0F8D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C7E17" w:rsidRPr="00EC7E17">
              <w:rPr>
                <w:b/>
              </w:rPr>
              <w:t>e able to use local shopping facilities</w:t>
            </w:r>
          </w:p>
          <w:p w14:paraId="23B6D9B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38CA94AD" w14:textId="77777777" w:rsidR="002A0F8D" w:rsidRDefault="002A0F8D" w:rsidP="002A0F8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EB672D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proofErr w:type="gramStart"/>
            <w:r w:rsidR="00EC7E17">
              <w:t>Locate  different</w:t>
            </w:r>
            <w:proofErr w:type="gramEnd"/>
            <w:r w:rsidR="00EC7E17">
              <w:t xml:space="preserve"> shops</w:t>
            </w:r>
          </w:p>
          <w:p w14:paraId="48613CB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EC7E17">
              <w:t>Locate items in different shops</w:t>
            </w:r>
          </w:p>
          <w:p w14:paraId="5563D7D4" w14:textId="77777777" w:rsidR="00DD33F1" w:rsidRDefault="00EC7E17" w:rsidP="00DD33F1">
            <w:pPr>
              <w:pStyle w:val="TableText"/>
            </w:pPr>
            <w:r w:rsidRPr="00EC7E17">
              <w:rPr>
                <w:b/>
              </w:rPr>
              <w:t>1.3</w:t>
            </w:r>
            <w:r>
              <w:tab/>
              <w:t>Respond appropriately to individuals in shops</w:t>
            </w:r>
          </w:p>
          <w:p w14:paraId="725BD08E" w14:textId="77777777" w:rsidR="00EC7E17" w:rsidRDefault="00EC7E17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1.4</w:t>
            </w:r>
            <w:r>
              <w:rPr>
                <w:rFonts w:cs="Arial"/>
                <w:b/>
                <w:bCs/>
              </w:rPr>
              <w:tab/>
            </w:r>
            <w:r>
              <w:t>Participate in making payments in shops</w:t>
            </w:r>
          </w:p>
          <w:p w14:paraId="475CD10B" w14:textId="77777777" w:rsidR="00EC7E17" w:rsidRPr="00544330" w:rsidRDefault="00EC7E17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601C230" w14:textId="77777777" w:rsidR="00DD33F1" w:rsidRPr="00544330" w:rsidRDefault="00DD33F1" w:rsidP="00DD33F1">
      <w:pPr>
        <w:rPr>
          <w:b/>
        </w:rPr>
      </w:pPr>
    </w:p>
    <w:p w14:paraId="5C837A3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AF3599B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A44EFFB" w14:textId="77777777" w:rsidTr="00DD33F1">
        <w:tc>
          <w:tcPr>
            <w:tcW w:w="5000" w:type="pct"/>
            <w:shd w:val="clear" w:color="auto" w:fill="auto"/>
          </w:tcPr>
          <w:p w14:paraId="24C164C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07C2BD9" w14:textId="77777777" w:rsidTr="00DD33F1">
        <w:tc>
          <w:tcPr>
            <w:tcW w:w="5000" w:type="pct"/>
            <w:shd w:val="clear" w:color="auto" w:fill="auto"/>
          </w:tcPr>
          <w:p w14:paraId="31B72C0D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7"/>
          </w:p>
          <w:p w14:paraId="5B21CD95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D8A552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4B0C9D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2FA3FF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B359FC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A0F8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8"/>
          </w:p>
          <w:p w14:paraId="5F8FE532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A0F8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9"/>
          </w:p>
          <w:p w14:paraId="2E58A866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A0F8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0"/>
          </w:p>
          <w:p w14:paraId="1A4126D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79C0F20" w14:textId="77777777" w:rsidTr="00DD33F1">
        <w:tc>
          <w:tcPr>
            <w:tcW w:w="5000" w:type="pct"/>
            <w:shd w:val="clear" w:color="auto" w:fill="auto"/>
          </w:tcPr>
          <w:p w14:paraId="46AAF594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A0F8D" w14:paraId="3FC54F5D" w14:textId="77777777" w:rsidTr="00DD33F1">
        <w:tc>
          <w:tcPr>
            <w:tcW w:w="5000" w:type="pct"/>
            <w:shd w:val="clear" w:color="auto" w:fill="auto"/>
          </w:tcPr>
          <w:p w14:paraId="28FD08BB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1"/>
          </w:p>
          <w:p w14:paraId="0E44BA10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A2C044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B6E357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3C7D82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A7DC90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9D4903E" w14:textId="77777777" w:rsidTr="00DD33F1">
        <w:tc>
          <w:tcPr>
            <w:tcW w:w="5000" w:type="pct"/>
            <w:shd w:val="clear" w:color="auto" w:fill="auto"/>
          </w:tcPr>
          <w:p w14:paraId="0F826E7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A0F8D" w14:paraId="7F4C7D42" w14:textId="77777777" w:rsidTr="00DD33F1">
        <w:tc>
          <w:tcPr>
            <w:tcW w:w="5000" w:type="pct"/>
            <w:shd w:val="clear" w:color="auto" w:fill="auto"/>
          </w:tcPr>
          <w:p w14:paraId="0AAE592B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A0F8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2"/>
          </w:p>
          <w:p w14:paraId="5D9F7467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416C95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EF6FCF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A156AE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871C10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46E38F3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303A7" w14:paraId="36317739" w14:textId="77777777" w:rsidTr="00B3605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261" w14:textId="77777777" w:rsidR="00D303A7" w:rsidRPr="00607213" w:rsidRDefault="00D303A7" w:rsidP="00B36059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607213" w:rsidRPr="000572E6">
              <w:rPr>
                <w:rFonts w:cs="Arial"/>
                <w:bCs/>
              </w:rPr>
              <w:t xml:space="preserve"> </w:t>
            </w:r>
            <w:r w:rsidR="00607213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7213" w:rsidRPr="000572E6">
              <w:rPr>
                <w:rFonts w:cs="Arial"/>
                <w:bCs/>
              </w:rPr>
              <w:instrText xml:space="preserve"> FORMTEXT </w:instrText>
            </w:r>
            <w:r w:rsidR="00607213" w:rsidRPr="000572E6">
              <w:rPr>
                <w:rFonts w:cs="Arial"/>
                <w:bCs/>
              </w:rPr>
            </w:r>
            <w:r w:rsidR="00607213" w:rsidRPr="000572E6">
              <w:rPr>
                <w:rFonts w:cs="Arial"/>
                <w:bCs/>
              </w:rPr>
              <w:fldChar w:fldCharType="separate"/>
            </w:r>
            <w:r w:rsidR="00607213" w:rsidRPr="000572E6">
              <w:rPr>
                <w:rFonts w:cs="Arial"/>
                <w:bCs/>
                <w:noProof/>
              </w:rPr>
              <w:t> </w:t>
            </w:r>
            <w:r w:rsidR="00607213" w:rsidRPr="000572E6">
              <w:rPr>
                <w:rFonts w:cs="Arial"/>
                <w:bCs/>
                <w:noProof/>
              </w:rPr>
              <w:t> </w:t>
            </w:r>
            <w:r w:rsidR="00607213" w:rsidRPr="000572E6">
              <w:rPr>
                <w:rFonts w:cs="Arial"/>
                <w:bCs/>
                <w:noProof/>
              </w:rPr>
              <w:t> </w:t>
            </w:r>
            <w:r w:rsidR="00607213" w:rsidRPr="000572E6">
              <w:rPr>
                <w:rFonts w:cs="Arial"/>
                <w:bCs/>
                <w:noProof/>
              </w:rPr>
              <w:t> </w:t>
            </w:r>
            <w:r w:rsidR="00607213" w:rsidRPr="000572E6">
              <w:rPr>
                <w:rFonts w:cs="Arial"/>
                <w:bCs/>
                <w:noProof/>
              </w:rPr>
              <w:t> </w:t>
            </w:r>
            <w:r w:rsidR="00607213" w:rsidRPr="000572E6">
              <w:rPr>
                <w:rFonts w:cs="Arial"/>
                <w:bCs/>
              </w:rPr>
              <w:fldChar w:fldCharType="end"/>
            </w:r>
          </w:p>
          <w:p w14:paraId="1C7B4D63" w14:textId="77777777" w:rsidR="00D303A7" w:rsidRPr="002C782C" w:rsidRDefault="00D303A7" w:rsidP="00B36059">
            <w:pPr>
              <w:spacing w:before="80" w:after="80"/>
              <w:rPr>
                <w:rFonts w:cs="Arial"/>
                <w:bCs/>
              </w:rPr>
            </w:pPr>
          </w:p>
          <w:p w14:paraId="415480A4" w14:textId="77777777" w:rsidR="00D303A7" w:rsidRPr="002C782C" w:rsidRDefault="00D303A7" w:rsidP="00B36059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61D7FDD3" w14:textId="77777777" w:rsidR="00D303A7" w:rsidRPr="002C782C" w:rsidRDefault="00D303A7" w:rsidP="00B36059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2B78AF1" w14:textId="77777777" w:rsidR="00D303A7" w:rsidRPr="00544330" w:rsidRDefault="00D303A7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2B6DC9B" w14:textId="77777777" w:rsidTr="00DD33F1">
        <w:tc>
          <w:tcPr>
            <w:tcW w:w="9854" w:type="dxa"/>
          </w:tcPr>
          <w:p w14:paraId="765A131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89B6DDC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2A0F8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3"/>
          </w:p>
          <w:p w14:paraId="7DD291B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22D4957" w14:textId="77777777" w:rsidR="00DD33F1" w:rsidRPr="002A0F8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2A0F8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4"/>
            <w:r w:rsidRPr="002A0F8D">
              <w:rPr>
                <w:rFonts w:cs="Arial"/>
                <w:bCs/>
              </w:rPr>
              <w:t xml:space="preserve">     </w:t>
            </w:r>
            <w:r w:rsidRPr="002A0F8D">
              <w:rPr>
                <w:rFonts w:cs="Arial"/>
                <w:bCs/>
              </w:rPr>
              <w:tab/>
            </w:r>
            <w:r w:rsidRPr="002A0F8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2A0F8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A0F8D">
              <w:rPr>
                <w:rFonts w:cs="Arial"/>
                <w:bCs/>
              </w:rPr>
              <w:instrText xml:space="preserve"> FORMTEXT </w:instrText>
            </w:r>
            <w:r w:rsidRPr="002A0F8D">
              <w:rPr>
                <w:rFonts w:cs="Arial"/>
                <w:bCs/>
              </w:rPr>
            </w:r>
            <w:r w:rsidRPr="002A0F8D">
              <w:rPr>
                <w:rFonts w:cs="Arial"/>
                <w:bCs/>
              </w:rPr>
              <w:fldChar w:fldCharType="separate"/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  <w:noProof/>
              </w:rPr>
              <w:t> </w:t>
            </w:r>
            <w:r w:rsidRPr="002A0F8D">
              <w:rPr>
                <w:rFonts w:cs="Arial"/>
                <w:bCs/>
              </w:rPr>
              <w:fldChar w:fldCharType="end"/>
            </w:r>
            <w:bookmarkEnd w:id="15"/>
          </w:p>
          <w:p w14:paraId="6E634E1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C3A1F04" w14:textId="77777777" w:rsidR="00DD33F1" w:rsidRPr="00544330" w:rsidRDefault="00DD33F1" w:rsidP="00DD33F1">
      <w:pPr>
        <w:tabs>
          <w:tab w:val="left" w:pos="820"/>
        </w:tabs>
      </w:pPr>
    </w:p>
    <w:p w14:paraId="0CC4CE46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319A5" w14:textId="77777777" w:rsidR="00460E0F" w:rsidRDefault="00460E0F" w:rsidP="00BA5B9D">
      <w:pPr>
        <w:pStyle w:val="Hyperlink"/>
      </w:pPr>
      <w:r>
        <w:separator/>
      </w:r>
    </w:p>
  </w:endnote>
  <w:endnote w:type="continuationSeparator" w:id="0">
    <w:p w14:paraId="1EC5BCCB" w14:textId="77777777" w:rsidR="00460E0F" w:rsidRDefault="00460E0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62AED" w14:textId="7B4FE266" w:rsidR="002A0F8D" w:rsidRDefault="002A0F8D" w:rsidP="00EE3C6A">
    <w:pPr>
      <w:pStyle w:val="Footermain"/>
    </w:pPr>
    <w:r>
      <w:t>© OCR 20</w:t>
    </w:r>
    <w:r w:rsidR="000E73EB">
      <w:t>2</w:t>
    </w:r>
    <w:r>
      <w:t>1 v</w:t>
    </w:r>
    <w:r w:rsidR="000E73EB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07213">
      <w:rPr>
        <w:noProof/>
      </w:rPr>
      <w:t>2</w:t>
    </w:r>
    <w:r>
      <w:fldChar w:fldCharType="end"/>
    </w:r>
    <w:r>
      <w:t xml:space="preserve"> of </w:t>
    </w:r>
    <w:fldSimple w:instr=" NUMPAGES ">
      <w:r w:rsidR="00607213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A039B" w14:textId="77777777" w:rsidR="00460E0F" w:rsidRDefault="00460E0F" w:rsidP="00BA5B9D">
      <w:pPr>
        <w:pStyle w:val="Hyperlink"/>
      </w:pPr>
      <w:r>
        <w:separator/>
      </w:r>
    </w:p>
  </w:footnote>
  <w:footnote w:type="continuationSeparator" w:id="0">
    <w:p w14:paraId="15EB0DFE" w14:textId="77777777" w:rsidR="00460E0F" w:rsidRDefault="00460E0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997A1" w14:textId="2980721E" w:rsidR="002C0FB3" w:rsidRDefault="000E73EB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1C5BB4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7.5pt;margin-top:15.7pt;width:116.25pt;height:47.25pt;z-index:-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6FFAD074" w14:textId="77777777" w:rsidR="002C0FB3" w:rsidRDefault="002C0FB3" w:rsidP="00DD33F1">
    <w:pPr>
      <w:pStyle w:val="Header"/>
      <w:rPr>
        <w:b/>
        <w:sz w:val="32"/>
        <w:szCs w:val="32"/>
      </w:rPr>
    </w:pPr>
  </w:p>
  <w:p w14:paraId="041BF199" w14:textId="77777777" w:rsidR="002C0FB3" w:rsidRDefault="002C0FB3" w:rsidP="00DD33F1">
    <w:pPr>
      <w:pStyle w:val="Header"/>
      <w:rPr>
        <w:b/>
        <w:sz w:val="32"/>
        <w:szCs w:val="32"/>
      </w:rPr>
    </w:pPr>
  </w:p>
  <w:p w14:paraId="3F102D02" w14:textId="77777777" w:rsidR="002C0FB3" w:rsidRDefault="002C0FB3" w:rsidP="00DD33F1">
    <w:pPr>
      <w:pStyle w:val="Header"/>
      <w:rPr>
        <w:b/>
        <w:sz w:val="32"/>
        <w:szCs w:val="32"/>
      </w:rPr>
    </w:pPr>
  </w:p>
  <w:p w14:paraId="6A9B88EE" w14:textId="77777777" w:rsidR="002C0FB3" w:rsidRPr="004260B1" w:rsidRDefault="002C0FB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BE0FF2E" w14:textId="77777777" w:rsidR="002C0FB3" w:rsidRDefault="002C0FB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E73EB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A0F8D"/>
    <w:rsid w:val="002B2500"/>
    <w:rsid w:val="002B5820"/>
    <w:rsid w:val="002C024E"/>
    <w:rsid w:val="002C0FB3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0E0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07213"/>
    <w:rsid w:val="00617944"/>
    <w:rsid w:val="00626C6C"/>
    <w:rsid w:val="006332A1"/>
    <w:rsid w:val="00636347"/>
    <w:rsid w:val="00640F19"/>
    <w:rsid w:val="00642B47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176F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E37D7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36059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3A7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C7E17"/>
    <w:rsid w:val="00ED3AF8"/>
    <w:rsid w:val="00EE23E6"/>
    <w:rsid w:val="00EE2965"/>
    <w:rsid w:val="00EE2FB0"/>
    <w:rsid w:val="00EE3C6A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D4566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2A8714F"/>
  <w15:chartTrackingRefBased/>
  <w15:docId w15:val="{4F8EFA42-CFDC-4DD3-AD2C-0805F2E3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 D03, E1, Using shopping facilities</cp:keywords>
  <dc:description/>
  <cp:lastModifiedBy>Mary Bree</cp:lastModifiedBy>
  <cp:revision>2</cp:revision>
  <dcterms:created xsi:type="dcterms:W3CDTF">2021-05-20T11:39:00Z</dcterms:created>
  <dcterms:modified xsi:type="dcterms:W3CDTF">2021-05-20T11:39:00Z</dcterms:modified>
</cp:coreProperties>
</file>